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FA" w:rsidRPr="00DD24FA" w:rsidRDefault="00DD24FA" w:rsidP="00DD24FA">
      <w:pPr>
        <w:rPr>
          <w:rFonts w:ascii="黑体" w:eastAsia="黑体" w:hAnsi="黑体" w:cs="黑体"/>
          <w:sz w:val="32"/>
          <w:szCs w:val="32"/>
        </w:rPr>
      </w:pPr>
      <w:r w:rsidRPr="00DD24FA">
        <w:rPr>
          <w:rFonts w:ascii="黑体" w:eastAsia="黑体" w:hAnsi="黑体" w:cs="黑体" w:hint="eastAsia"/>
          <w:sz w:val="32"/>
          <w:szCs w:val="32"/>
        </w:rPr>
        <w:t>附件</w:t>
      </w:r>
    </w:p>
    <w:p w:rsidR="00DD24FA" w:rsidRPr="00DD24FA" w:rsidRDefault="00DD24FA" w:rsidP="00DD24FA">
      <w:pPr>
        <w:spacing w:afterLines="50" w:after="156"/>
        <w:jc w:val="center"/>
        <w:rPr>
          <w:rFonts w:ascii="微软雅黑" w:eastAsia="微软雅黑" w:hAnsi="微软雅黑" w:cs="Times New Roman"/>
          <w:sz w:val="36"/>
          <w:szCs w:val="40"/>
        </w:rPr>
      </w:pPr>
      <w:r w:rsidRPr="00DD24FA">
        <w:rPr>
          <w:rFonts w:ascii="微软雅黑" w:eastAsia="微软雅黑" w:hAnsi="微软雅黑" w:cs="Times New Roman" w:hint="eastAsia"/>
          <w:sz w:val="36"/>
          <w:szCs w:val="40"/>
        </w:rPr>
        <w:t>湖南省</w:t>
      </w:r>
      <w:r w:rsidRPr="00DD24FA">
        <w:rPr>
          <w:rFonts w:ascii="微软雅黑" w:eastAsia="微软雅黑" w:hAnsi="微软雅黑" w:cs="Times New Roman"/>
          <w:sz w:val="36"/>
          <w:szCs w:val="40"/>
        </w:rPr>
        <w:t>2019年退役军人高职扩招专项考试招生报名表</w:t>
      </w:r>
    </w:p>
    <w:tbl>
      <w:tblPr>
        <w:tblStyle w:val="a3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700"/>
        <w:gridCol w:w="700"/>
        <w:gridCol w:w="1858"/>
        <w:gridCol w:w="987"/>
        <w:gridCol w:w="986"/>
        <w:gridCol w:w="986"/>
        <w:gridCol w:w="1206"/>
        <w:gridCol w:w="2366"/>
        <w:gridCol w:w="850"/>
        <w:gridCol w:w="1560"/>
        <w:gridCol w:w="1053"/>
      </w:tblGrid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考生类别</w:t>
            </w: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考生来源</w:t>
            </w: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手机号码</w:t>
            </w: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邮寄地址</w:t>
            </w: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收件人</w:t>
            </w: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报考院校</w:t>
            </w: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报考专业</w:t>
            </w: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张三</w:t>
            </w: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男</w:t>
            </w: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汉族</w:t>
            </w: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4311212001</w:t>
            </w:r>
            <w:r w:rsidRPr="00DD24FA">
              <w:rPr>
                <w:rFonts w:ascii="宋体" w:hAnsi="宋体"/>
                <w:sz w:val="18"/>
              </w:rPr>
              <w:t>XXXXXXXX</w:t>
            </w: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预备党员</w:t>
            </w: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诚征往届</w:t>
            </w: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退役军人</w:t>
            </w:r>
            <w:r w:rsidRPr="00DD24FA"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18300000000</w:t>
            </w: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湖南省永州市祁阳县X</w:t>
            </w:r>
            <w:r w:rsidRPr="00DD24FA">
              <w:rPr>
                <w:rFonts w:ascii="宋体" w:hAnsi="宋体"/>
                <w:sz w:val="18"/>
              </w:rPr>
              <w:t>X</w:t>
            </w:r>
            <w:r w:rsidRPr="00DD24FA">
              <w:rPr>
                <w:rFonts w:ascii="宋体" w:hAnsi="宋体" w:hint="eastAsia"/>
                <w:sz w:val="18"/>
              </w:rPr>
              <w:t>路</w:t>
            </w: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张三</w:t>
            </w: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X</w:t>
            </w:r>
            <w:r w:rsidRPr="00DD24FA">
              <w:rPr>
                <w:rFonts w:ascii="宋体" w:hAnsi="宋体"/>
                <w:sz w:val="18"/>
              </w:rPr>
              <w:t>X</w:t>
            </w:r>
            <w:r w:rsidRPr="00DD24FA">
              <w:rPr>
                <w:rFonts w:ascii="宋体" w:hAnsi="宋体" w:hint="eastAsia"/>
                <w:sz w:val="18"/>
              </w:rPr>
              <w:t>职业技术学院</w:t>
            </w: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机电一体化技术</w:t>
            </w: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69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0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7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8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66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3" w:type="dxa"/>
            <w:vAlign w:val="center"/>
          </w:tcPr>
          <w:p w:rsidR="00DD24FA" w:rsidRPr="00DD24FA" w:rsidRDefault="00DD24FA" w:rsidP="00DD24F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D24FA" w:rsidRPr="00DD24FA" w:rsidTr="00D45ED3">
        <w:trPr>
          <w:jc w:val="center"/>
        </w:trPr>
        <w:tc>
          <w:tcPr>
            <w:tcW w:w="13948" w:type="dxa"/>
            <w:gridSpan w:val="12"/>
            <w:vAlign w:val="center"/>
          </w:tcPr>
          <w:p w:rsidR="00DD24FA" w:rsidRPr="00DD24FA" w:rsidRDefault="00DD24FA" w:rsidP="00DD24FA"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>说明：1.考生下载该表格，认真填写后，11月11日前交户籍所在县市区的退役军人事务所；</w:t>
            </w:r>
          </w:p>
          <w:p w:rsidR="00DD24FA" w:rsidRPr="00DD24FA" w:rsidRDefault="00DD24FA" w:rsidP="00DD24FA"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 xml:space="preserve"> </w:t>
            </w:r>
            <w:r w:rsidRPr="00DD24FA">
              <w:rPr>
                <w:rFonts w:ascii="宋体" w:hAnsi="宋体"/>
                <w:sz w:val="18"/>
              </w:rPr>
              <w:t xml:space="preserve">     </w:t>
            </w:r>
            <w:r w:rsidRPr="00DD24FA">
              <w:rPr>
                <w:rFonts w:ascii="宋体" w:hAnsi="宋体" w:hint="eastAsia"/>
                <w:sz w:val="18"/>
              </w:rPr>
              <w:t>2.市州退役军人市局汇总本市州考生报名表，并组织县市区进行退役军人身份认定后，按考生所填学校志愿，于11月15日分送各招生院校；</w:t>
            </w:r>
          </w:p>
          <w:p w:rsidR="00DD24FA" w:rsidRPr="00DD24FA" w:rsidRDefault="00DD24FA" w:rsidP="00DD24FA"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  <w:r w:rsidRPr="00DD24FA">
              <w:rPr>
                <w:rFonts w:ascii="宋体" w:hAnsi="宋体" w:hint="eastAsia"/>
                <w:sz w:val="18"/>
              </w:rPr>
              <w:t xml:space="preserve"> </w:t>
            </w:r>
            <w:r w:rsidRPr="00DD24FA">
              <w:rPr>
                <w:rFonts w:ascii="宋体" w:hAnsi="宋体"/>
                <w:sz w:val="18"/>
              </w:rPr>
              <w:t xml:space="preserve">     </w:t>
            </w:r>
            <w:r w:rsidRPr="00DD24FA">
              <w:rPr>
                <w:rFonts w:ascii="宋体" w:hAnsi="宋体" w:hint="eastAsia"/>
                <w:sz w:val="18"/>
              </w:rPr>
              <w:t>3.各招生院校汇总报考考生报名表，整理成excel电子数据，于11月18日报省教育考试院。</w:t>
            </w:r>
          </w:p>
        </w:tc>
      </w:tr>
    </w:tbl>
    <w:p w:rsidR="007042D1" w:rsidRDefault="007042D1">
      <w:bookmarkStart w:id="0" w:name="_GoBack"/>
      <w:bookmarkEnd w:id="0"/>
    </w:p>
    <w:sectPr w:rsidR="007042D1" w:rsidSect="00DD24FA">
      <w:pgSz w:w="16838" w:h="11906" w:orient="landscape"/>
      <w:pgMar w:top="1418" w:right="1418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A"/>
    <w:rsid w:val="007042D1"/>
    <w:rsid w:val="00C061FD"/>
    <w:rsid w:val="00D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F360A-8B13-434F-B47A-10E264D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D24F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2019-11-04T01:42:00Z</dcterms:created>
  <dcterms:modified xsi:type="dcterms:W3CDTF">2019-11-04T01:42:00Z</dcterms:modified>
</cp:coreProperties>
</file>